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56C7" w:rsidRPr="00B04803" w:rsidRDefault="006156C7" w:rsidP="004E36D6">
      <w:pPr>
        <w:pStyle w:val="a6"/>
        <w:ind w:firstLine="567"/>
        <w:jc w:val="right"/>
        <w:rPr>
          <w:rFonts w:ascii="Times New Roman" w:hAnsi="Times New Roman" w:cs="Times New Roman"/>
          <w:sz w:val="26"/>
          <w:szCs w:val="28"/>
        </w:rPr>
      </w:pPr>
      <w:r w:rsidRPr="00B04803">
        <w:rPr>
          <w:rFonts w:ascii="Times New Roman" w:hAnsi="Times New Roman" w:cs="Times New Roman"/>
          <w:sz w:val="26"/>
          <w:szCs w:val="28"/>
        </w:rPr>
        <w:t>Қазақстан Республикасы</w:t>
      </w:r>
    </w:p>
    <w:p w:rsidR="006156C7" w:rsidRPr="00B04803" w:rsidRDefault="006156C7" w:rsidP="004E36D6">
      <w:pPr>
        <w:pStyle w:val="a6"/>
        <w:ind w:firstLine="567"/>
        <w:jc w:val="right"/>
        <w:rPr>
          <w:rFonts w:ascii="Times New Roman" w:hAnsi="Times New Roman" w:cs="Times New Roman"/>
          <w:sz w:val="26"/>
          <w:szCs w:val="28"/>
        </w:rPr>
      </w:pPr>
      <w:r w:rsidRPr="00B04803">
        <w:rPr>
          <w:rFonts w:ascii="Times New Roman" w:hAnsi="Times New Roman" w:cs="Times New Roman"/>
          <w:sz w:val="26"/>
          <w:szCs w:val="28"/>
        </w:rPr>
        <w:t>                                                                                   Білім және ғылым министрінің</w:t>
      </w:r>
    </w:p>
    <w:p w:rsidR="006156C7" w:rsidRPr="00B04803" w:rsidRDefault="006156C7" w:rsidP="004E36D6">
      <w:pPr>
        <w:pStyle w:val="a6"/>
        <w:ind w:firstLine="567"/>
        <w:jc w:val="right"/>
        <w:rPr>
          <w:rFonts w:ascii="Times New Roman" w:hAnsi="Times New Roman" w:cs="Times New Roman"/>
          <w:sz w:val="26"/>
          <w:szCs w:val="28"/>
        </w:rPr>
      </w:pPr>
      <w:r w:rsidRPr="00B04803">
        <w:rPr>
          <w:rFonts w:ascii="Times New Roman" w:hAnsi="Times New Roman" w:cs="Times New Roman"/>
          <w:sz w:val="26"/>
          <w:szCs w:val="28"/>
        </w:rPr>
        <w:t>                                                                                         2015 жылғы « 07 » сәуірдегі  </w:t>
      </w:r>
    </w:p>
    <w:p w:rsidR="006156C7" w:rsidRPr="00B04803" w:rsidRDefault="006156C7" w:rsidP="004E36D6">
      <w:pPr>
        <w:pStyle w:val="a6"/>
        <w:ind w:firstLine="567"/>
        <w:jc w:val="right"/>
        <w:rPr>
          <w:rFonts w:ascii="Times New Roman" w:hAnsi="Times New Roman" w:cs="Times New Roman"/>
          <w:sz w:val="26"/>
          <w:szCs w:val="28"/>
        </w:rPr>
      </w:pPr>
      <w:r w:rsidRPr="00B04803">
        <w:rPr>
          <w:rFonts w:ascii="Times New Roman" w:hAnsi="Times New Roman" w:cs="Times New Roman"/>
          <w:sz w:val="26"/>
          <w:szCs w:val="28"/>
        </w:rPr>
        <w:t>№ 170   бұйрығына</w:t>
      </w:r>
    </w:p>
    <w:p w:rsidR="006156C7" w:rsidRPr="00B04803" w:rsidRDefault="006156C7" w:rsidP="004E36D6">
      <w:pPr>
        <w:pStyle w:val="a6"/>
        <w:ind w:firstLine="567"/>
        <w:jc w:val="right"/>
        <w:rPr>
          <w:rFonts w:ascii="Times New Roman" w:hAnsi="Times New Roman" w:cs="Times New Roman"/>
          <w:sz w:val="26"/>
          <w:szCs w:val="28"/>
        </w:rPr>
      </w:pPr>
      <w:r w:rsidRPr="00B04803">
        <w:rPr>
          <w:rFonts w:ascii="Times New Roman" w:hAnsi="Times New Roman" w:cs="Times New Roman"/>
          <w:sz w:val="26"/>
          <w:szCs w:val="28"/>
        </w:rPr>
        <w:t>                  1-қосымша</w:t>
      </w:r>
    </w:p>
    <w:p w:rsidR="006156C7" w:rsidRPr="00B04803" w:rsidRDefault="006156C7" w:rsidP="004E36D6">
      <w:pPr>
        <w:pStyle w:val="a6"/>
        <w:ind w:firstLine="567"/>
        <w:jc w:val="both"/>
        <w:rPr>
          <w:rFonts w:ascii="Times New Roman" w:hAnsi="Times New Roman" w:cs="Times New Roman"/>
          <w:sz w:val="26"/>
          <w:szCs w:val="28"/>
        </w:rPr>
      </w:pPr>
      <w:r w:rsidRPr="00B04803">
        <w:rPr>
          <w:rFonts w:ascii="Times New Roman" w:hAnsi="Times New Roman" w:cs="Times New Roman"/>
          <w:bCs/>
          <w:sz w:val="26"/>
          <w:szCs w:val="28"/>
        </w:rPr>
        <w:t>  </w:t>
      </w:r>
    </w:p>
    <w:p w:rsidR="006156C7" w:rsidRPr="00B04803" w:rsidRDefault="006156C7" w:rsidP="004E36D6">
      <w:pPr>
        <w:pStyle w:val="a6"/>
        <w:ind w:firstLine="567"/>
        <w:jc w:val="center"/>
        <w:rPr>
          <w:rFonts w:ascii="Times New Roman" w:hAnsi="Times New Roman" w:cs="Times New Roman"/>
          <w:b/>
          <w:sz w:val="26"/>
          <w:szCs w:val="28"/>
        </w:rPr>
      </w:pPr>
      <w:r w:rsidRPr="00B04803">
        <w:rPr>
          <w:rFonts w:ascii="Times New Roman" w:hAnsi="Times New Roman" w:cs="Times New Roman"/>
          <w:b/>
          <w:bCs/>
          <w:sz w:val="26"/>
          <w:szCs w:val="28"/>
        </w:rPr>
        <w:t>«Балаларға қосымша білім беру бойынша қосымша білім беру ұйымдарына құжаттар қабылдау және оқуға қабылдау»</w:t>
      </w:r>
      <w:r w:rsidR="004E36D6" w:rsidRPr="00B04803">
        <w:rPr>
          <w:rFonts w:ascii="Times New Roman" w:hAnsi="Times New Roman" w:cs="Times New Roman"/>
          <w:b/>
          <w:bCs/>
          <w:sz w:val="26"/>
          <w:szCs w:val="28"/>
        </w:rPr>
        <w:t xml:space="preserve"> </w:t>
      </w:r>
      <w:hyperlink r:id="rId7" w:history="1">
        <w:r w:rsidRPr="00B04803">
          <w:rPr>
            <w:rStyle w:val="a4"/>
            <w:rFonts w:ascii="Times New Roman" w:hAnsi="Times New Roman" w:cs="Times New Roman"/>
            <w:b/>
            <w:bCs/>
            <w:color w:val="auto"/>
            <w:sz w:val="26"/>
            <w:szCs w:val="28"/>
            <w:u w:val="none"/>
          </w:rPr>
          <w:t>мемлекеттік көрсетілетін қызмет стандарты</w:t>
        </w:r>
      </w:hyperlink>
    </w:p>
    <w:p w:rsidR="006156C7" w:rsidRPr="00B04803" w:rsidRDefault="006156C7" w:rsidP="004E36D6">
      <w:pPr>
        <w:pStyle w:val="a6"/>
        <w:ind w:firstLine="567"/>
        <w:jc w:val="both"/>
        <w:rPr>
          <w:rFonts w:ascii="Times New Roman" w:hAnsi="Times New Roman" w:cs="Times New Roman"/>
          <w:sz w:val="26"/>
          <w:szCs w:val="28"/>
        </w:rPr>
      </w:pPr>
      <w:r w:rsidRPr="00B04803">
        <w:rPr>
          <w:rFonts w:ascii="Times New Roman" w:hAnsi="Times New Roman" w:cs="Times New Roman"/>
          <w:bCs/>
          <w:sz w:val="26"/>
          <w:szCs w:val="28"/>
        </w:rPr>
        <w:t> </w:t>
      </w:r>
    </w:p>
    <w:p w:rsidR="006156C7" w:rsidRPr="00B04803" w:rsidRDefault="006156C7" w:rsidP="004E36D6">
      <w:pPr>
        <w:pStyle w:val="a6"/>
        <w:ind w:firstLine="567"/>
        <w:jc w:val="center"/>
        <w:rPr>
          <w:rFonts w:ascii="Times New Roman" w:hAnsi="Times New Roman" w:cs="Times New Roman"/>
          <w:b/>
          <w:sz w:val="26"/>
          <w:szCs w:val="28"/>
        </w:rPr>
      </w:pPr>
      <w:r w:rsidRPr="00B04803">
        <w:rPr>
          <w:rFonts w:ascii="Times New Roman" w:hAnsi="Times New Roman" w:cs="Times New Roman"/>
          <w:b/>
          <w:bCs/>
          <w:sz w:val="26"/>
          <w:szCs w:val="28"/>
        </w:rPr>
        <w:t>1. Жалпы ережелер</w:t>
      </w:r>
    </w:p>
    <w:p w:rsidR="006156C7" w:rsidRPr="00B04803" w:rsidRDefault="006156C7" w:rsidP="004E36D6">
      <w:pPr>
        <w:pStyle w:val="a6"/>
        <w:ind w:firstLine="567"/>
        <w:jc w:val="both"/>
        <w:rPr>
          <w:rFonts w:ascii="Times New Roman" w:hAnsi="Times New Roman" w:cs="Times New Roman"/>
          <w:sz w:val="26"/>
          <w:szCs w:val="28"/>
        </w:rPr>
      </w:pPr>
      <w:r w:rsidRPr="00B04803">
        <w:rPr>
          <w:rFonts w:ascii="Times New Roman" w:hAnsi="Times New Roman" w:cs="Times New Roman"/>
          <w:sz w:val="26"/>
          <w:szCs w:val="28"/>
        </w:rPr>
        <w:t> 1. «Балаларға қосымша білім беру бойынша қосымша білім беру ұйымдарына құжаттар қабылдау және оқуға қабылдау» мемлекеттік көрсетілетін қызметі (бұдан әрі –  мемлекеттік көрсетілетін қызмет). </w:t>
      </w:r>
    </w:p>
    <w:p w:rsidR="006156C7" w:rsidRPr="00B04803" w:rsidRDefault="006156C7" w:rsidP="004E36D6">
      <w:pPr>
        <w:pStyle w:val="a6"/>
        <w:ind w:firstLine="567"/>
        <w:jc w:val="both"/>
        <w:rPr>
          <w:rFonts w:ascii="Times New Roman" w:hAnsi="Times New Roman" w:cs="Times New Roman"/>
          <w:sz w:val="26"/>
          <w:szCs w:val="28"/>
        </w:rPr>
      </w:pPr>
      <w:r w:rsidRPr="00B04803">
        <w:rPr>
          <w:rFonts w:ascii="Times New Roman" w:hAnsi="Times New Roman" w:cs="Times New Roman"/>
          <w:sz w:val="26"/>
          <w:szCs w:val="28"/>
        </w:rPr>
        <w:t>2. Мемлекеттік көрсетілетін қызмет стандартын Қазақстан Республикасы Білім және ғылым министрлігі (бұдан әрі – Министрлік) әзірледі.</w:t>
      </w:r>
    </w:p>
    <w:p w:rsidR="006156C7" w:rsidRPr="00B04803" w:rsidRDefault="006156C7" w:rsidP="004E36D6">
      <w:pPr>
        <w:pStyle w:val="a6"/>
        <w:ind w:firstLine="567"/>
        <w:jc w:val="both"/>
        <w:rPr>
          <w:rFonts w:ascii="Times New Roman" w:hAnsi="Times New Roman" w:cs="Times New Roman"/>
          <w:sz w:val="26"/>
          <w:szCs w:val="28"/>
        </w:rPr>
      </w:pPr>
      <w:r w:rsidRPr="00B04803">
        <w:rPr>
          <w:rFonts w:ascii="Times New Roman" w:hAnsi="Times New Roman" w:cs="Times New Roman"/>
          <w:sz w:val="26"/>
          <w:szCs w:val="28"/>
        </w:rPr>
        <w:t>3. Мемлекеттік қызметті балаларға арналған</w:t>
      </w:r>
      <w:r w:rsidRPr="00B04803">
        <w:rPr>
          <w:rStyle w:val="apple-converted-space"/>
          <w:rFonts w:ascii="Times New Roman" w:hAnsi="Times New Roman" w:cs="Times New Roman"/>
          <w:sz w:val="26"/>
          <w:szCs w:val="28"/>
        </w:rPr>
        <w:t> </w:t>
      </w:r>
      <w:r w:rsidRPr="00B04803">
        <w:rPr>
          <w:rFonts w:ascii="Times New Roman" w:hAnsi="Times New Roman" w:cs="Times New Roman"/>
          <w:sz w:val="26"/>
          <w:szCs w:val="28"/>
        </w:rPr>
        <w:t>қосымша білім беру ұйымдары, жалпы орта білім беру ұйымдары</w:t>
      </w:r>
      <w:r w:rsidRPr="00B04803">
        <w:rPr>
          <w:rStyle w:val="apple-converted-space"/>
          <w:rFonts w:ascii="Times New Roman" w:hAnsi="Times New Roman" w:cs="Times New Roman"/>
          <w:sz w:val="26"/>
          <w:szCs w:val="28"/>
        </w:rPr>
        <w:t> </w:t>
      </w:r>
      <w:r w:rsidRPr="00B04803">
        <w:rPr>
          <w:rFonts w:ascii="Times New Roman" w:hAnsi="Times New Roman" w:cs="Times New Roman"/>
          <w:sz w:val="26"/>
          <w:szCs w:val="28"/>
        </w:rPr>
        <w:t>(бұдан әрі – көрсетілетін қызметті беруші) көрсетеді.</w:t>
      </w:r>
    </w:p>
    <w:p w:rsidR="006156C7" w:rsidRPr="00B04803" w:rsidRDefault="006156C7" w:rsidP="004E36D6">
      <w:pPr>
        <w:pStyle w:val="a6"/>
        <w:ind w:firstLine="567"/>
        <w:jc w:val="both"/>
        <w:rPr>
          <w:rFonts w:ascii="Times New Roman" w:hAnsi="Times New Roman" w:cs="Times New Roman"/>
          <w:sz w:val="26"/>
          <w:szCs w:val="28"/>
        </w:rPr>
      </w:pPr>
      <w:r w:rsidRPr="00B04803">
        <w:rPr>
          <w:rFonts w:ascii="Times New Roman" w:hAnsi="Times New Roman" w:cs="Times New Roman"/>
          <w:sz w:val="26"/>
          <w:szCs w:val="28"/>
        </w:rPr>
        <w:t>Мемлекеттік қызметті көрсету үшін құжаттарды қабылдау және беру көрсетілетін қызметті берушінің кеңсесі арқылы жүзеге асырылады. </w:t>
      </w:r>
    </w:p>
    <w:p w:rsidR="006156C7" w:rsidRPr="00B04803" w:rsidRDefault="006156C7" w:rsidP="004E36D6">
      <w:pPr>
        <w:pStyle w:val="a6"/>
        <w:ind w:firstLine="567"/>
        <w:jc w:val="both"/>
        <w:rPr>
          <w:rFonts w:ascii="Times New Roman" w:hAnsi="Times New Roman" w:cs="Times New Roman"/>
          <w:sz w:val="26"/>
          <w:szCs w:val="28"/>
        </w:rPr>
      </w:pPr>
      <w:r w:rsidRPr="00B04803">
        <w:rPr>
          <w:rFonts w:ascii="Times New Roman" w:hAnsi="Times New Roman" w:cs="Times New Roman"/>
          <w:sz w:val="26"/>
          <w:szCs w:val="28"/>
        </w:rPr>
        <w:t> </w:t>
      </w:r>
    </w:p>
    <w:p w:rsidR="006156C7" w:rsidRPr="00B04803" w:rsidRDefault="006156C7" w:rsidP="004E36D6">
      <w:pPr>
        <w:pStyle w:val="a6"/>
        <w:ind w:firstLine="567"/>
        <w:jc w:val="center"/>
        <w:rPr>
          <w:rFonts w:ascii="Times New Roman" w:hAnsi="Times New Roman" w:cs="Times New Roman"/>
          <w:b/>
          <w:sz w:val="26"/>
          <w:szCs w:val="28"/>
        </w:rPr>
      </w:pPr>
      <w:r w:rsidRPr="00B04803">
        <w:rPr>
          <w:rFonts w:ascii="Times New Roman" w:hAnsi="Times New Roman" w:cs="Times New Roman"/>
          <w:bCs/>
          <w:sz w:val="26"/>
          <w:szCs w:val="28"/>
        </w:rPr>
        <w:t xml:space="preserve">2. </w:t>
      </w:r>
      <w:r w:rsidRPr="00B04803">
        <w:rPr>
          <w:rFonts w:ascii="Times New Roman" w:hAnsi="Times New Roman" w:cs="Times New Roman"/>
          <w:b/>
          <w:bCs/>
          <w:sz w:val="26"/>
          <w:szCs w:val="28"/>
        </w:rPr>
        <w:t>Мемлекеттік қызметті көрсету тәртібі</w:t>
      </w:r>
    </w:p>
    <w:p w:rsidR="006156C7" w:rsidRPr="00B04803" w:rsidRDefault="006156C7" w:rsidP="004E36D6">
      <w:pPr>
        <w:pStyle w:val="a6"/>
        <w:ind w:firstLine="567"/>
        <w:jc w:val="both"/>
        <w:rPr>
          <w:rFonts w:ascii="Times New Roman" w:hAnsi="Times New Roman" w:cs="Times New Roman"/>
          <w:sz w:val="26"/>
          <w:szCs w:val="28"/>
        </w:rPr>
      </w:pPr>
      <w:r w:rsidRPr="00B04803">
        <w:rPr>
          <w:rFonts w:ascii="Times New Roman" w:hAnsi="Times New Roman" w:cs="Times New Roman"/>
          <w:bCs/>
          <w:sz w:val="26"/>
          <w:szCs w:val="28"/>
        </w:rPr>
        <w:t> </w:t>
      </w:r>
      <w:r w:rsidRPr="00B04803">
        <w:rPr>
          <w:rFonts w:ascii="Times New Roman" w:hAnsi="Times New Roman" w:cs="Times New Roman"/>
          <w:sz w:val="26"/>
          <w:szCs w:val="28"/>
        </w:rPr>
        <w:t>4.</w:t>
      </w:r>
      <w:r w:rsidRPr="00B04803">
        <w:rPr>
          <w:rStyle w:val="apple-converted-space"/>
          <w:rFonts w:ascii="Times New Roman" w:hAnsi="Times New Roman" w:cs="Times New Roman"/>
          <w:bCs/>
          <w:sz w:val="26"/>
          <w:szCs w:val="28"/>
        </w:rPr>
        <w:t> </w:t>
      </w:r>
      <w:r w:rsidRPr="00B04803">
        <w:rPr>
          <w:rFonts w:ascii="Times New Roman" w:hAnsi="Times New Roman" w:cs="Times New Roman"/>
          <w:sz w:val="26"/>
          <w:szCs w:val="28"/>
        </w:rPr>
        <w:t>Мемлекеттік қызметті көрсету мерзімдері:</w:t>
      </w:r>
    </w:p>
    <w:p w:rsidR="006156C7" w:rsidRPr="00B04803" w:rsidRDefault="006156C7" w:rsidP="004E36D6">
      <w:pPr>
        <w:pStyle w:val="a6"/>
        <w:ind w:firstLine="567"/>
        <w:jc w:val="both"/>
        <w:rPr>
          <w:rFonts w:ascii="Times New Roman" w:hAnsi="Times New Roman" w:cs="Times New Roman"/>
          <w:sz w:val="26"/>
          <w:szCs w:val="28"/>
        </w:rPr>
      </w:pPr>
      <w:r w:rsidRPr="00B04803">
        <w:rPr>
          <w:rFonts w:ascii="Times New Roman" w:hAnsi="Times New Roman" w:cs="Times New Roman"/>
          <w:sz w:val="26"/>
          <w:szCs w:val="28"/>
        </w:rPr>
        <w:t>  1) құжаттар топтамасы тапсырылған кезден бастап – 30 (отыз) минут;</w:t>
      </w:r>
    </w:p>
    <w:p w:rsidR="006156C7" w:rsidRPr="00B04803" w:rsidRDefault="006156C7" w:rsidP="004E36D6">
      <w:pPr>
        <w:pStyle w:val="a6"/>
        <w:ind w:firstLine="567"/>
        <w:jc w:val="both"/>
        <w:rPr>
          <w:rFonts w:ascii="Times New Roman" w:hAnsi="Times New Roman" w:cs="Times New Roman"/>
          <w:sz w:val="26"/>
          <w:szCs w:val="28"/>
        </w:rPr>
      </w:pPr>
      <w:r w:rsidRPr="00B04803">
        <w:rPr>
          <w:rFonts w:ascii="Times New Roman" w:hAnsi="Times New Roman" w:cs="Times New Roman"/>
          <w:sz w:val="26"/>
          <w:szCs w:val="28"/>
        </w:rPr>
        <w:t>  2) </w:t>
      </w:r>
      <w:r w:rsidRPr="00B04803">
        <w:rPr>
          <w:rFonts w:ascii="Times New Roman" w:hAnsi="Times New Roman" w:cs="Times New Roman"/>
          <w:sz w:val="26"/>
          <w:szCs w:val="28"/>
          <w:shd w:val="clear" w:color="auto" w:fill="FFFFFF"/>
        </w:rPr>
        <w:t>құжаттар топтамасын тапсыруы үшін</w:t>
      </w:r>
      <w:r w:rsidRPr="00B04803">
        <w:rPr>
          <w:rStyle w:val="apple-converted-space"/>
          <w:rFonts w:ascii="Times New Roman" w:hAnsi="Times New Roman" w:cs="Times New Roman"/>
          <w:sz w:val="26"/>
          <w:szCs w:val="28"/>
          <w:shd w:val="clear" w:color="auto" w:fill="FFFFFF"/>
        </w:rPr>
        <w:t> </w:t>
      </w:r>
      <w:r w:rsidRPr="00B04803">
        <w:rPr>
          <w:rFonts w:ascii="Times New Roman" w:hAnsi="Times New Roman" w:cs="Times New Roman"/>
          <w:sz w:val="26"/>
          <w:szCs w:val="28"/>
        </w:rPr>
        <w:t>күту уақытының барынша ұзақтығы – 15 (он бес) минуттан аспайды</w:t>
      </w:r>
      <w:r w:rsidRPr="00B04803">
        <w:rPr>
          <w:rFonts w:ascii="Times New Roman" w:hAnsi="Times New Roman" w:cs="Times New Roman"/>
          <w:sz w:val="26"/>
          <w:szCs w:val="28"/>
          <w:shd w:val="clear" w:color="auto" w:fill="FFFFFF"/>
        </w:rPr>
        <w:t>;</w:t>
      </w:r>
    </w:p>
    <w:p w:rsidR="006156C7" w:rsidRPr="00B04803" w:rsidRDefault="006156C7" w:rsidP="004E36D6">
      <w:pPr>
        <w:pStyle w:val="a6"/>
        <w:ind w:firstLine="567"/>
        <w:jc w:val="both"/>
        <w:rPr>
          <w:rFonts w:ascii="Times New Roman" w:hAnsi="Times New Roman" w:cs="Times New Roman"/>
          <w:sz w:val="26"/>
          <w:szCs w:val="28"/>
        </w:rPr>
      </w:pPr>
      <w:r w:rsidRPr="00B04803">
        <w:rPr>
          <w:rFonts w:ascii="Times New Roman" w:hAnsi="Times New Roman" w:cs="Times New Roman"/>
          <w:sz w:val="26"/>
          <w:szCs w:val="28"/>
          <w:shd w:val="clear" w:color="auto" w:fill="FFFFFF"/>
        </w:rPr>
        <w:t xml:space="preserve"> 3) қызмет көрсету уақытының</w:t>
      </w:r>
      <w:r w:rsidRPr="00B04803">
        <w:rPr>
          <w:rStyle w:val="apple-converted-space"/>
          <w:rFonts w:ascii="Times New Roman" w:hAnsi="Times New Roman" w:cs="Times New Roman"/>
          <w:sz w:val="26"/>
          <w:szCs w:val="28"/>
          <w:shd w:val="clear" w:color="auto" w:fill="FFFFFF"/>
        </w:rPr>
        <w:t> </w:t>
      </w:r>
      <w:r w:rsidRPr="00B04803">
        <w:rPr>
          <w:rFonts w:ascii="Times New Roman" w:hAnsi="Times New Roman" w:cs="Times New Roman"/>
          <w:sz w:val="26"/>
          <w:szCs w:val="28"/>
        </w:rPr>
        <w:t>барынша ұзақтығы</w:t>
      </w:r>
      <w:r w:rsidRPr="00B04803">
        <w:rPr>
          <w:rStyle w:val="apple-converted-space"/>
          <w:rFonts w:ascii="Times New Roman" w:hAnsi="Times New Roman" w:cs="Times New Roman"/>
          <w:sz w:val="26"/>
          <w:szCs w:val="28"/>
        </w:rPr>
        <w:t> </w:t>
      </w:r>
      <w:r w:rsidRPr="00B04803">
        <w:rPr>
          <w:rFonts w:ascii="Times New Roman" w:hAnsi="Times New Roman" w:cs="Times New Roman"/>
          <w:sz w:val="26"/>
          <w:szCs w:val="28"/>
          <w:shd w:val="clear" w:color="auto" w:fill="FFFFFF"/>
        </w:rPr>
        <w:t>– 15 (он бес)  минуттан аспайды.</w:t>
      </w:r>
    </w:p>
    <w:p w:rsidR="006156C7" w:rsidRPr="00B04803" w:rsidRDefault="006156C7" w:rsidP="004E36D6">
      <w:pPr>
        <w:pStyle w:val="a6"/>
        <w:ind w:firstLine="567"/>
        <w:jc w:val="both"/>
        <w:rPr>
          <w:rFonts w:ascii="Times New Roman" w:hAnsi="Times New Roman" w:cs="Times New Roman"/>
          <w:sz w:val="26"/>
          <w:szCs w:val="28"/>
        </w:rPr>
      </w:pPr>
      <w:r w:rsidRPr="00B04803">
        <w:rPr>
          <w:rFonts w:ascii="Times New Roman" w:hAnsi="Times New Roman" w:cs="Times New Roman"/>
          <w:sz w:val="26"/>
          <w:szCs w:val="28"/>
        </w:rPr>
        <w:t>5. Мемлекеттік қызметті көрсету нысаны: қағаз түрінде.</w:t>
      </w:r>
    </w:p>
    <w:p w:rsidR="006156C7" w:rsidRPr="00B04803" w:rsidRDefault="006156C7" w:rsidP="004E36D6">
      <w:pPr>
        <w:pStyle w:val="a6"/>
        <w:ind w:firstLine="567"/>
        <w:jc w:val="both"/>
        <w:rPr>
          <w:rFonts w:ascii="Times New Roman" w:hAnsi="Times New Roman" w:cs="Times New Roman"/>
          <w:sz w:val="26"/>
          <w:szCs w:val="28"/>
        </w:rPr>
      </w:pPr>
      <w:r w:rsidRPr="00B04803">
        <w:rPr>
          <w:rFonts w:ascii="Times New Roman" w:hAnsi="Times New Roman" w:cs="Times New Roman"/>
          <w:sz w:val="26"/>
          <w:szCs w:val="28"/>
        </w:rPr>
        <w:t>6. </w:t>
      </w:r>
      <w:r w:rsidRPr="00B04803">
        <w:rPr>
          <w:rFonts w:ascii="Times New Roman" w:hAnsi="Times New Roman" w:cs="Times New Roman"/>
          <w:sz w:val="26"/>
          <w:szCs w:val="28"/>
          <w:shd w:val="clear" w:color="auto" w:fill="FFFFFF"/>
        </w:rPr>
        <w:t>Мемлекеттік қызметті көрсетудің нәтижесі: білім алушыны ата-анасының бірінің немесе заңды өкілінің өтініші негізінде б</w:t>
      </w:r>
      <w:r w:rsidRPr="00B04803">
        <w:rPr>
          <w:rFonts w:ascii="Times New Roman" w:hAnsi="Times New Roman" w:cs="Times New Roman"/>
          <w:sz w:val="26"/>
          <w:szCs w:val="28"/>
        </w:rPr>
        <w:t>алаларға қосымша білім беру бойынша қосымша білім беру ұйымына</w:t>
      </w:r>
      <w:r w:rsidRPr="00B04803">
        <w:rPr>
          <w:rStyle w:val="apple-converted-space"/>
          <w:rFonts w:ascii="Times New Roman" w:hAnsi="Times New Roman" w:cs="Times New Roman"/>
          <w:sz w:val="26"/>
          <w:szCs w:val="28"/>
          <w:shd w:val="clear" w:color="auto" w:fill="FFFFFF"/>
        </w:rPr>
        <w:t> </w:t>
      </w:r>
      <w:r w:rsidRPr="00B04803">
        <w:rPr>
          <w:rFonts w:ascii="Times New Roman" w:hAnsi="Times New Roman" w:cs="Times New Roman"/>
          <w:sz w:val="26"/>
          <w:szCs w:val="28"/>
          <w:shd w:val="clear" w:color="auto" w:fill="FFFFFF"/>
        </w:rPr>
        <w:t>қабылдау.</w:t>
      </w:r>
    </w:p>
    <w:p w:rsidR="006156C7" w:rsidRPr="00B04803" w:rsidRDefault="006156C7" w:rsidP="004E36D6">
      <w:pPr>
        <w:pStyle w:val="a6"/>
        <w:ind w:firstLine="567"/>
        <w:jc w:val="both"/>
        <w:rPr>
          <w:rFonts w:ascii="Times New Roman" w:hAnsi="Times New Roman" w:cs="Times New Roman"/>
          <w:sz w:val="26"/>
          <w:szCs w:val="28"/>
        </w:rPr>
      </w:pPr>
      <w:r w:rsidRPr="00B04803">
        <w:rPr>
          <w:rFonts w:ascii="Times New Roman" w:hAnsi="Times New Roman" w:cs="Times New Roman"/>
          <w:sz w:val="26"/>
          <w:szCs w:val="28"/>
        </w:rPr>
        <w:t>Мемлекеттік қызмет көрсету нәтижесін ұсыну нысаны: қағаз түрінде.</w:t>
      </w:r>
    </w:p>
    <w:p w:rsidR="006156C7" w:rsidRPr="00B04803" w:rsidRDefault="006156C7" w:rsidP="004E36D6">
      <w:pPr>
        <w:pStyle w:val="a6"/>
        <w:ind w:firstLine="567"/>
        <w:jc w:val="both"/>
        <w:rPr>
          <w:rFonts w:ascii="Times New Roman" w:hAnsi="Times New Roman" w:cs="Times New Roman"/>
          <w:sz w:val="26"/>
          <w:szCs w:val="28"/>
        </w:rPr>
      </w:pPr>
      <w:r w:rsidRPr="00B04803">
        <w:rPr>
          <w:rFonts w:ascii="Times New Roman" w:hAnsi="Times New Roman" w:cs="Times New Roman"/>
          <w:sz w:val="26"/>
          <w:szCs w:val="28"/>
        </w:rPr>
        <w:t>7. Мемлекеттік қызмет ақылы/тегін көрсетіледі.</w:t>
      </w:r>
      <w:r w:rsidR="004E36D6" w:rsidRPr="00B04803">
        <w:rPr>
          <w:rFonts w:ascii="Times New Roman" w:hAnsi="Times New Roman" w:cs="Times New Roman"/>
          <w:sz w:val="26"/>
          <w:szCs w:val="28"/>
        </w:rPr>
        <w:t xml:space="preserve"> </w:t>
      </w:r>
      <w:r w:rsidRPr="00B04803">
        <w:rPr>
          <w:rFonts w:ascii="Times New Roman" w:hAnsi="Times New Roman" w:cs="Times New Roman"/>
          <w:sz w:val="26"/>
          <w:szCs w:val="28"/>
        </w:rPr>
        <w:t>«Білім туралы» Қазақстан Республикасының 2007 жылғы 27 шілдедегі Заңында көзделген білім алушылар санатына мемлекеттік көрсетілетін қызмет тегін немесе  жеңілдік негізінде ақылы түрде көрсетіледі.</w:t>
      </w:r>
    </w:p>
    <w:p w:rsidR="004E36D6" w:rsidRPr="009303DE" w:rsidRDefault="004E36D6" w:rsidP="004E36D6">
      <w:pPr>
        <w:pStyle w:val="a6"/>
        <w:ind w:firstLine="567"/>
        <w:jc w:val="both"/>
        <w:rPr>
          <w:rFonts w:ascii="Times New Roman" w:hAnsi="Times New Roman" w:cs="Times New Roman"/>
          <w:color w:val="222222"/>
          <w:sz w:val="26"/>
          <w:szCs w:val="28"/>
          <w:shd w:val="clear" w:color="auto" w:fill="FFFFFF"/>
        </w:rPr>
      </w:pPr>
      <w:r w:rsidRPr="00B04803">
        <w:rPr>
          <w:rFonts w:ascii="Times New Roman" w:hAnsi="Times New Roman" w:cs="Times New Roman"/>
          <w:color w:val="222222"/>
          <w:sz w:val="26"/>
          <w:szCs w:val="28"/>
          <w:shd w:val="clear" w:color="auto" w:fill="FFFFFF"/>
        </w:rPr>
        <w:t>Қазақстан Республикасының әлеуметтік көмек көрсетілетін азаматтарына;</w:t>
      </w:r>
    </w:p>
    <w:p w:rsidR="004E36D6" w:rsidRPr="00B04803" w:rsidRDefault="004E36D6" w:rsidP="004E36D6">
      <w:pPr>
        <w:pStyle w:val="a6"/>
        <w:numPr>
          <w:ilvl w:val="0"/>
          <w:numId w:val="2"/>
        </w:numPr>
        <w:jc w:val="both"/>
        <w:rPr>
          <w:rStyle w:val="translation-chunk"/>
          <w:rFonts w:ascii="Times New Roman" w:hAnsi="Times New Roman" w:cs="Times New Roman"/>
          <w:color w:val="222222"/>
          <w:sz w:val="26"/>
          <w:szCs w:val="28"/>
          <w:shd w:val="clear" w:color="auto" w:fill="FFFFFF"/>
        </w:rPr>
      </w:pPr>
      <w:r w:rsidRPr="00B04803">
        <w:rPr>
          <w:rStyle w:val="a5"/>
          <w:rFonts w:ascii="Times New Roman" w:hAnsi="Times New Roman" w:cs="Times New Roman"/>
          <w:i w:val="0"/>
          <w:sz w:val="26"/>
          <w:szCs w:val="28"/>
        </w:rPr>
        <w:t>ата-анасының қамқорлығынсыз қалған</w:t>
      </w:r>
      <w:r w:rsidRPr="00B04803">
        <w:rPr>
          <w:rStyle w:val="translation-chunk"/>
          <w:rFonts w:ascii="Times New Roman" w:hAnsi="Times New Roman" w:cs="Times New Roman"/>
          <w:color w:val="222222"/>
          <w:sz w:val="26"/>
          <w:szCs w:val="28"/>
          <w:shd w:val="clear" w:color="auto" w:fill="FFFFFF"/>
        </w:rPr>
        <w:t>,жетім балалар .</w:t>
      </w:r>
    </w:p>
    <w:p w:rsidR="004E36D6" w:rsidRPr="00B04803" w:rsidRDefault="004E36D6" w:rsidP="004E36D6">
      <w:pPr>
        <w:pStyle w:val="a6"/>
        <w:numPr>
          <w:ilvl w:val="0"/>
          <w:numId w:val="2"/>
        </w:numPr>
        <w:jc w:val="both"/>
        <w:rPr>
          <w:rFonts w:ascii="Times New Roman" w:hAnsi="Times New Roman" w:cs="Times New Roman"/>
          <w:iCs/>
          <w:sz w:val="26"/>
          <w:szCs w:val="28"/>
        </w:rPr>
      </w:pPr>
      <w:r w:rsidRPr="00B04803">
        <w:rPr>
          <w:rStyle w:val="a5"/>
          <w:rFonts w:ascii="Times New Roman" w:hAnsi="Times New Roman" w:cs="Times New Roman"/>
          <w:i w:val="0"/>
          <w:sz w:val="26"/>
          <w:szCs w:val="28"/>
        </w:rPr>
        <w:t>даму мүмкіндіктері шектеулі балалар,мүгедектер,</w:t>
      </w:r>
      <w:r w:rsidRPr="00B04803">
        <w:rPr>
          <w:rFonts w:ascii="Times New Roman" w:hAnsi="Times New Roman" w:cs="Times New Roman"/>
          <w:color w:val="222222"/>
          <w:sz w:val="26"/>
          <w:szCs w:val="28"/>
          <w:shd w:val="clear" w:color="auto" w:fill="FFFFFF"/>
        </w:rPr>
        <w:t xml:space="preserve"> бала кезінен мүгедек,мүгедек балалар.</w:t>
      </w:r>
    </w:p>
    <w:p w:rsidR="004E36D6" w:rsidRPr="00B04803" w:rsidRDefault="004E36D6" w:rsidP="004E36D6">
      <w:pPr>
        <w:pStyle w:val="a6"/>
        <w:numPr>
          <w:ilvl w:val="0"/>
          <w:numId w:val="2"/>
        </w:numPr>
        <w:jc w:val="both"/>
        <w:rPr>
          <w:rStyle w:val="a5"/>
          <w:rFonts w:ascii="Times New Roman" w:hAnsi="Times New Roman" w:cs="Times New Roman"/>
          <w:i w:val="0"/>
          <w:sz w:val="26"/>
          <w:szCs w:val="28"/>
        </w:rPr>
      </w:pPr>
      <w:r w:rsidRPr="00B04803">
        <w:rPr>
          <w:rStyle w:val="a5"/>
          <w:rFonts w:ascii="Times New Roman" w:hAnsi="Times New Roman" w:cs="Times New Roman"/>
          <w:i w:val="0"/>
          <w:sz w:val="26"/>
          <w:szCs w:val="28"/>
        </w:rPr>
        <w:t>көп балалы отбасынан шыққан балалар.</w:t>
      </w:r>
    </w:p>
    <w:p w:rsidR="004E36D6" w:rsidRPr="00B04803" w:rsidRDefault="004E36D6" w:rsidP="004E36D6">
      <w:pPr>
        <w:pStyle w:val="a6"/>
        <w:numPr>
          <w:ilvl w:val="0"/>
          <w:numId w:val="2"/>
        </w:numPr>
        <w:jc w:val="both"/>
        <w:rPr>
          <w:rFonts w:ascii="Times New Roman" w:hAnsi="Times New Roman" w:cs="Times New Roman"/>
          <w:iCs/>
          <w:sz w:val="26"/>
          <w:szCs w:val="28"/>
        </w:rPr>
      </w:pPr>
      <w:r w:rsidRPr="00B04803">
        <w:rPr>
          <w:rFonts w:ascii="Times New Roman" w:hAnsi="Times New Roman" w:cs="Times New Roman"/>
          <w:color w:val="222222"/>
          <w:sz w:val="26"/>
          <w:szCs w:val="28"/>
          <w:shd w:val="clear" w:color="auto" w:fill="FFFFFF"/>
        </w:rPr>
        <w:t>уақытша оқшаулау,кәмелетке толмағандарды бейімдеу және оңалту орталығында орналасқан балалар.</w:t>
      </w:r>
    </w:p>
    <w:p w:rsidR="004E36D6" w:rsidRPr="00B04803" w:rsidRDefault="004E36D6" w:rsidP="004E36D6">
      <w:pPr>
        <w:pStyle w:val="a6"/>
        <w:numPr>
          <w:ilvl w:val="0"/>
          <w:numId w:val="2"/>
        </w:numPr>
        <w:jc w:val="both"/>
        <w:rPr>
          <w:rFonts w:ascii="Times New Roman" w:hAnsi="Times New Roman" w:cs="Times New Roman"/>
          <w:i/>
          <w:iCs/>
          <w:sz w:val="26"/>
          <w:szCs w:val="28"/>
        </w:rPr>
      </w:pPr>
      <w:r w:rsidRPr="00B04803">
        <w:rPr>
          <w:rStyle w:val="translation-chunk"/>
          <w:rFonts w:ascii="Times New Roman" w:hAnsi="Times New Roman" w:cs="Times New Roman"/>
          <w:color w:val="222222"/>
          <w:sz w:val="26"/>
          <w:szCs w:val="28"/>
          <w:shd w:val="clear" w:color="auto" w:fill="FFFFFF"/>
        </w:rPr>
        <w:t xml:space="preserve">жалпы және санаторийлік </w:t>
      </w:r>
      <w:r w:rsidRPr="00B04803">
        <w:rPr>
          <w:rStyle w:val="a5"/>
          <w:rFonts w:ascii="Times New Roman" w:hAnsi="Times New Roman" w:cs="Times New Roman"/>
          <w:i w:val="0"/>
          <w:sz w:val="26"/>
          <w:szCs w:val="28"/>
        </w:rPr>
        <w:t xml:space="preserve">үлгідегі </w:t>
      </w:r>
      <w:r w:rsidRPr="00B04803">
        <w:rPr>
          <w:rFonts w:ascii="Times New Roman" w:hAnsi="Times New Roman" w:cs="Times New Roman"/>
          <w:color w:val="222222"/>
          <w:sz w:val="26"/>
          <w:szCs w:val="28"/>
          <w:shd w:val="clear" w:color="auto" w:fill="FFFFFF"/>
        </w:rPr>
        <w:t>мектеп-интернаттарда,мектептегі интернаттарда тұратын балалар.</w:t>
      </w:r>
    </w:p>
    <w:p w:rsidR="004E36D6" w:rsidRPr="00B04803" w:rsidRDefault="004E36D6" w:rsidP="004E36D6">
      <w:pPr>
        <w:pStyle w:val="a6"/>
        <w:numPr>
          <w:ilvl w:val="0"/>
          <w:numId w:val="2"/>
        </w:numPr>
        <w:jc w:val="both"/>
        <w:rPr>
          <w:rStyle w:val="a5"/>
          <w:rFonts w:ascii="Times New Roman" w:hAnsi="Times New Roman" w:cs="Times New Roman"/>
          <w:i w:val="0"/>
          <w:sz w:val="26"/>
          <w:szCs w:val="28"/>
        </w:rPr>
      </w:pPr>
      <w:r w:rsidRPr="00B04803">
        <w:rPr>
          <w:rStyle w:val="a5"/>
          <w:rFonts w:ascii="Times New Roman" w:hAnsi="Times New Roman" w:cs="Times New Roman"/>
          <w:i w:val="0"/>
          <w:sz w:val="26"/>
          <w:szCs w:val="28"/>
        </w:rPr>
        <w:t xml:space="preserve">дарынды балаларға арналған </w:t>
      </w:r>
      <w:r w:rsidRPr="00B04803">
        <w:rPr>
          <w:rStyle w:val="translation-chunk"/>
          <w:rFonts w:ascii="Times New Roman" w:hAnsi="Times New Roman" w:cs="Times New Roman"/>
          <w:color w:val="222222"/>
          <w:sz w:val="26"/>
          <w:szCs w:val="28"/>
          <w:shd w:val="clear" w:color="auto" w:fill="FFFFFF"/>
        </w:rPr>
        <w:t xml:space="preserve">мамандандырылған интернаттық білім беру ұйымдарында </w:t>
      </w:r>
      <w:r w:rsidRPr="00B04803">
        <w:rPr>
          <w:rStyle w:val="a5"/>
          <w:rFonts w:ascii="Times New Roman" w:hAnsi="Times New Roman" w:cs="Times New Roman"/>
          <w:i w:val="0"/>
          <w:sz w:val="26"/>
          <w:szCs w:val="28"/>
        </w:rPr>
        <w:t>тәрбиеленетін және білім алатын балалар.</w:t>
      </w:r>
    </w:p>
    <w:p w:rsidR="004E36D6" w:rsidRPr="00B04803" w:rsidRDefault="004E36D6" w:rsidP="004E36D6">
      <w:pPr>
        <w:pStyle w:val="a6"/>
        <w:numPr>
          <w:ilvl w:val="0"/>
          <w:numId w:val="2"/>
        </w:numPr>
        <w:jc w:val="both"/>
        <w:rPr>
          <w:rStyle w:val="a5"/>
          <w:rFonts w:ascii="Times New Roman" w:hAnsi="Times New Roman" w:cs="Times New Roman"/>
          <w:i w:val="0"/>
          <w:sz w:val="26"/>
          <w:szCs w:val="28"/>
        </w:rPr>
      </w:pPr>
      <w:r w:rsidRPr="00B04803">
        <w:rPr>
          <w:rStyle w:val="a5"/>
          <w:rFonts w:ascii="Times New Roman" w:hAnsi="Times New Roman" w:cs="Times New Roman"/>
          <w:i w:val="0"/>
          <w:sz w:val="26"/>
          <w:szCs w:val="28"/>
        </w:rPr>
        <w:lastRenderedPageBreak/>
        <w:t>интернаттық ұйымдардың тәрбиеленушілері.</w:t>
      </w:r>
    </w:p>
    <w:p w:rsidR="004E36D6" w:rsidRPr="00B04803" w:rsidRDefault="004E36D6" w:rsidP="004E36D6">
      <w:pPr>
        <w:pStyle w:val="a6"/>
        <w:numPr>
          <w:ilvl w:val="0"/>
          <w:numId w:val="2"/>
        </w:numPr>
        <w:ind w:left="1276" w:hanging="425"/>
        <w:jc w:val="both"/>
        <w:rPr>
          <w:rStyle w:val="a5"/>
          <w:rFonts w:ascii="Times New Roman" w:hAnsi="Times New Roman" w:cs="Times New Roman"/>
          <w:i w:val="0"/>
          <w:sz w:val="26"/>
          <w:szCs w:val="28"/>
        </w:rPr>
      </w:pPr>
      <w:r w:rsidRPr="00B04803">
        <w:rPr>
          <w:rStyle w:val="a5"/>
          <w:rFonts w:ascii="Times New Roman" w:hAnsi="Times New Roman" w:cs="Times New Roman"/>
          <w:i w:val="0"/>
          <w:sz w:val="26"/>
          <w:szCs w:val="28"/>
        </w:rPr>
        <w:t>мемлекеттік атаулы әлеуметтік</w:t>
      </w:r>
      <w:r w:rsidRPr="00B04803">
        <w:rPr>
          <w:rStyle w:val="translation-chunk"/>
          <w:rFonts w:ascii="Times New Roman" w:hAnsi="Times New Roman" w:cs="Times New Roman"/>
          <w:i/>
          <w:color w:val="222222"/>
          <w:sz w:val="26"/>
          <w:szCs w:val="28"/>
          <w:shd w:val="clear" w:color="auto" w:fill="FFFFFF"/>
        </w:rPr>
        <w:t xml:space="preserve"> </w:t>
      </w:r>
      <w:r w:rsidRPr="00B04803">
        <w:rPr>
          <w:rStyle w:val="translation-chunk"/>
          <w:rFonts w:ascii="Times New Roman" w:hAnsi="Times New Roman" w:cs="Times New Roman"/>
          <w:color w:val="222222"/>
          <w:sz w:val="26"/>
          <w:szCs w:val="28"/>
          <w:shd w:val="clear" w:color="auto" w:fill="FFFFFF"/>
        </w:rPr>
        <w:t xml:space="preserve">көмек </w:t>
      </w:r>
      <w:r w:rsidRPr="00B04803">
        <w:rPr>
          <w:rStyle w:val="a5"/>
          <w:rFonts w:ascii="Times New Roman" w:hAnsi="Times New Roman" w:cs="Times New Roman"/>
          <w:i w:val="0"/>
          <w:sz w:val="26"/>
          <w:szCs w:val="28"/>
        </w:rPr>
        <w:t>алуға құқығы бар және ең орташа табысы күнкөріс табысынан төмен,мемлекеттік атаулы әлеуметтік көмек алмайтын балалар.</w:t>
      </w:r>
    </w:p>
    <w:p w:rsidR="004E36D6" w:rsidRPr="00B04803" w:rsidRDefault="004E36D6" w:rsidP="004E36D6">
      <w:pPr>
        <w:pStyle w:val="a6"/>
        <w:numPr>
          <w:ilvl w:val="0"/>
          <w:numId w:val="2"/>
        </w:numPr>
        <w:ind w:hanging="294"/>
        <w:jc w:val="both"/>
        <w:rPr>
          <w:rStyle w:val="translation-chunk"/>
          <w:rFonts w:ascii="Times New Roman" w:hAnsi="Times New Roman" w:cs="Times New Roman"/>
          <w:iCs/>
          <w:sz w:val="26"/>
          <w:szCs w:val="28"/>
        </w:rPr>
      </w:pPr>
      <w:r w:rsidRPr="00B04803">
        <w:rPr>
          <w:rStyle w:val="translation-chunk"/>
          <w:rFonts w:ascii="Times New Roman" w:hAnsi="Times New Roman" w:cs="Times New Roman"/>
          <w:color w:val="222222"/>
          <w:sz w:val="26"/>
          <w:szCs w:val="28"/>
          <w:shd w:val="clear" w:color="auto" w:fill="FFFFFF"/>
        </w:rPr>
        <w:t xml:space="preserve">денсаулық жағдайы бойынша ұзақ уақыт бойы үйде немесе ұйымдарда,бастауыш, негізгі орта, жалпы орта білім беру бағдарламалары бойынша сондай-ақ емді қалпына келтіру және медициналық оңалту балалары. </w:t>
      </w:r>
    </w:p>
    <w:p w:rsidR="004E36D6" w:rsidRPr="00B04803" w:rsidRDefault="004E36D6" w:rsidP="004E36D6">
      <w:pPr>
        <w:pStyle w:val="a6"/>
        <w:numPr>
          <w:ilvl w:val="0"/>
          <w:numId w:val="2"/>
        </w:numPr>
        <w:ind w:hanging="294"/>
        <w:jc w:val="both"/>
        <w:rPr>
          <w:rStyle w:val="a5"/>
          <w:rFonts w:ascii="Times New Roman" w:hAnsi="Times New Roman" w:cs="Times New Roman"/>
          <w:i w:val="0"/>
          <w:sz w:val="26"/>
          <w:szCs w:val="28"/>
        </w:rPr>
      </w:pPr>
      <w:r w:rsidRPr="00B04803">
        <w:rPr>
          <w:rStyle w:val="a5"/>
          <w:rFonts w:ascii="Times New Roman" w:hAnsi="Times New Roman" w:cs="Times New Roman"/>
          <w:i w:val="0"/>
          <w:sz w:val="26"/>
          <w:szCs w:val="28"/>
        </w:rPr>
        <w:t xml:space="preserve">Қазақстан Республикасының заңдарымен </w:t>
      </w:r>
      <w:r w:rsidRPr="00B04803">
        <w:rPr>
          <w:rFonts w:ascii="Times New Roman" w:hAnsi="Times New Roman" w:cs="Times New Roman"/>
          <w:color w:val="222222"/>
          <w:sz w:val="26"/>
          <w:szCs w:val="28"/>
          <w:shd w:val="clear" w:color="auto" w:fill="FFFFFF"/>
        </w:rPr>
        <w:t>айқындалатын өзге де санаттағы азаматтар.</w:t>
      </w:r>
    </w:p>
    <w:p w:rsidR="006156C7" w:rsidRPr="00B04803" w:rsidRDefault="006156C7" w:rsidP="004E36D6">
      <w:pPr>
        <w:pStyle w:val="a6"/>
        <w:ind w:firstLine="567"/>
        <w:jc w:val="both"/>
        <w:rPr>
          <w:rFonts w:ascii="Times New Roman" w:hAnsi="Times New Roman" w:cs="Times New Roman"/>
          <w:sz w:val="26"/>
          <w:szCs w:val="28"/>
        </w:rPr>
      </w:pPr>
      <w:r w:rsidRPr="00B04803">
        <w:rPr>
          <w:rFonts w:ascii="Times New Roman" w:hAnsi="Times New Roman" w:cs="Times New Roman"/>
          <w:sz w:val="26"/>
          <w:szCs w:val="28"/>
        </w:rPr>
        <w:t>Мемлекеттік көрсетілетін қызмет құнын «Білім туралы» Қазақстан Республикасының 2007 жылғы 27 шілдедегі  Заңына сәйкес көрсетілетін қызметті беруші  айқындайды  және облыстардың, республикалық маңызы бар қаланың, астананың жергілікті атқарушы органдарының интернет-ресурстарында орналастырылады.</w:t>
      </w:r>
    </w:p>
    <w:p w:rsidR="006156C7" w:rsidRPr="00B04803" w:rsidRDefault="006156C7" w:rsidP="004E36D6">
      <w:pPr>
        <w:pStyle w:val="a6"/>
        <w:ind w:firstLine="567"/>
        <w:jc w:val="both"/>
        <w:rPr>
          <w:rFonts w:ascii="Times New Roman" w:hAnsi="Times New Roman" w:cs="Times New Roman"/>
          <w:sz w:val="26"/>
          <w:szCs w:val="28"/>
        </w:rPr>
      </w:pPr>
      <w:r w:rsidRPr="00B04803">
        <w:rPr>
          <w:rFonts w:ascii="Times New Roman" w:hAnsi="Times New Roman" w:cs="Times New Roman"/>
          <w:sz w:val="26"/>
          <w:szCs w:val="28"/>
        </w:rPr>
        <w:t>8. Жұмыс кестесі: көрсетілетін қызметті берушіде – Қазақстан Республикасының еңбек заңнамасына сәйкес демалыс және мереке күндерінен басқа, дүйсенбіден бастап жұманы қоса алғанда, сағат 13.00-ден 14.30-ға дейін түскі үзіліспен сағат 9.00-ден 18.30-ға дейін. Мемлекеттік қызмет алдын ала жазылусыз және жеделдетілген қызмет көрсетусіз, кезек күту тәртібімен көрсетіледі.</w:t>
      </w:r>
    </w:p>
    <w:p w:rsidR="006156C7" w:rsidRPr="00B04803" w:rsidRDefault="006156C7" w:rsidP="004E36D6">
      <w:pPr>
        <w:pStyle w:val="a6"/>
        <w:ind w:firstLine="567"/>
        <w:jc w:val="both"/>
        <w:rPr>
          <w:rFonts w:ascii="Times New Roman" w:hAnsi="Times New Roman" w:cs="Times New Roman"/>
          <w:sz w:val="26"/>
          <w:szCs w:val="28"/>
        </w:rPr>
      </w:pPr>
      <w:r w:rsidRPr="00B04803">
        <w:rPr>
          <w:rFonts w:ascii="Times New Roman" w:hAnsi="Times New Roman" w:cs="Times New Roman"/>
          <w:sz w:val="26"/>
          <w:szCs w:val="28"/>
        </w:rPr>
        <w:t>          9. Көрсетілетін қызметті алушы</w:t>
      </w:r>
      <w:r w:rsidRPr="00B04803">
        <w:rPr>
          <w:rStyle w:val="apple-converted-space"/>
          <w:rFonts w:ascii="Times New Roman" w:hAnsi="Times New Roman" w:cs="Times New Roman"/>
          <w:sz w:val="26"/>
          <w:szCs w:val="28"/>
        </w:rPr>
        <w:t> </w:t>
      </w:r>
      <w:r w:rsidRPr="00B04803">
        <w:rPr>
          <w:rFonts w:ascii="Times New Roman" w:hAnsi="Times New Roman" w:cs="Times New Roman"/>
          <w:sz w:val="26"/>
          <w:szCs w:val="28"/>
          <w:shd w:val="clear" w:color="auto" w:fill="F5F5F5"/>
        </w:rPr>
        <w:t>(</w:t>
      </w:r>
      <w:r w:rsidRPr="00B04803">
        <w:rPr>
          <w:rFonts w:ascii="Times New Roman" w:hAnsi="Times New Roman" w:cs="Times New Roman"/>
          <w:sz w:val="26"/>
          <w:szCs w:val="28"/>
        </w:rPr>
        <w:t>не сенiмхат бойынша оның өкiлi)</w:t>
      </w:r>
      <w:r w:rsidRPr="00B04803">
        <w:rPr>
          <w:rStyle w:val="apple-converted-space"/>
          <w:rFonts w:ascii="Times New Roman" w:hAnsi="Times New Roman" w:cs="Times New Roman"/>
          <w:sz w:val="26"/>
          <w:szCs w:val="28"/>
          <w:shd w:val="clear" w:color="auto" w:fill="F5F5F5"/>
        </w:rPr>
        <w:t> </w:t>
      </w:r>
      <w:r w:rsidRPr="00B04803">
        <w:rPr>
          <w:rFonts w:ascii="Times New Roman" w:hAnsi="Times New Roman" w:cs="Times New Roman"/>
          <w:sz w:val="26"/>
          <w:szCs w:val="28"/>
        </w:rPr>
        <w:t> жүгінген кезде мемлекеттік қызмет көрсету үшін қажетті құжаттар тізбесі:</w:t>
      </w:r>
    </w:p>
    <w:p w:rsidR="006156C7" w:rsidRPr="00B04803" w:rsidRDefault="006156C7" w:rsidP="004E36D6">
      <w:pPr>
        <w:pStyle w:val="a6"/>
        <w:ind w:firstLine="567"/>
        <w:jc w:val="both"/>
        <w:rPr>
          <w:rFonts w:ascii="Times New Roman" w:hAnsi="Times New Roman" w:cs="Times New Roman"/>
          <w:sz w:val="26"/>
          <w:szCs w:val="28"/>
        </w:rPr>
      </w:pPr>
      <w:r w:rsidRPr="00B04803">
        <w:rPr>
          <w:rFonts w:ascii="Times New Roman" w:hAnsi="Times New Roman" w:cs="Times New Roman"/>
          <w:sz w:val="26"/>
          <w:szCs w:val="28"/>
        </w:rPr>
        <w:t>         1) ата-анасынан өтініш, еркін нысанда;</w:t>
      </w:r>
    </w:p>
    <w:p w:rsidR="006156C7" w:rsidRPr="00B04803" w:rsidRDefault="006156C7" w:rsidP="004E36D6">
      <w:pPr>
        <w:pStyle w:val="a6"/>
        <w:ind w:firstLine="567"/>
        <w:jc w:val="both"/>
        <w:rPr>
          <w:rFonts w:ascii="Times New Roman" w:hAnsi="Times New Roman" w:cs="Times New Roman"/>
          <w:sz w:val="26"/>
          <w:szCs w:val="28"/>
        </w:rPr>
      </w:pPr>
      <w:r w:rsidRPr="00B04803">
        <w:rPr>
          <w:rFonts w:ascii="Times New Roman" w:hAnsi="Times New Roman" w:cs="Times New Roman"/>
          <w:sz w:val="26"/>
          <w:szCs w:val="28"/>
        </w:rPr>
        <w:t>         2) баланың жеке басын куәландыратын құжат;</w:t>
      </w:r>
    </w:p>
    <w:p w:rsidR="006156C7" w:rsidRPr="00B04803" w:rsidRDefault="006156C7" w:rsidP="004E36D6">
      <w:pPr>
        <w:pStyle w:val="a6"/>
        <w:ind w:firstLine="567"/>
        <w:jc w:val="both"/>
        <w:rPr>
          <w:rFonts w:ascii="Times New Roman" w:hAnsi="Times New Roman" w:cs="Times New Roman"/>
          <w:sz w:val="26"/>
          <w:szCs w:val="28"/>
        </w:rPr>
      </w:pPr>
      <w:r w:rsidRPr="00B04803">
        <w:rPr>
          <w:rFonts w:ascii="Times New Roman" w:hAnsi="Times New Roman" w:cs="Times New Roman"/>
          <w:sz w:val="26"/>
          <w:szCs w:val="28"/>
        </w:rPr>
        <w:t>         3) денсаулық жағдайы туралы  анықтама (медициналық паспорт).</w:t>
      </w:r>
    </w:p>
    <w:p w:rsidR="006156C7" w:rsidRPr="00B04803" w:rsidRDefault="006156C7" w:rsidP="004E36D6">
      <w:pPr>
        <w:pStyle w:val="a6"/>
        <w:ind w:firstLine="567"/>
        <w:jc w:val="both"/>
        <w:rPr>
          <w:rFonts w:ascii="Times New Roman" w:hAnsi="Times New Roman" w:cs="Times New Roman"/>
          <w:sz w:val="26"/>
          <w:szCs w:val="28"/>
        </w:rPr>
      </w:pPr>
      <w:r w:rsidRPr="00B04803">
        <w:rPr>
          <w:rFonts w:ascii="Times New Roman" w:hAnsi="Times New Roman" w:cs="Times New Roman"/>
          <w:sz w:val="26"/>
          <w:szCs w:val="28"/>
        </w:rPr>
        <w:t>10. Көрсетілетін қызметті алушы барлық қажетті құжаттарды тапсырған кезде  көрсетілетін қызметті берушіге – өтініштің көшірмесінде құжаттар топтамасын қабылдаудың күні мен уақыты көрсетіле отырып, көрсетілетін қызметті берушінің кеңсесінде тіркеу туралы белгі өтініштің қағаз жеткізгіште қабылданғанын растау болып табылады.</w:t>
      </w:r>
    </w:p>
    <w:p w:rsidR="006156C7" w:rsidRPr="00B04803" w:rsidRDefault="006156C7" w:rsidP="004E36D6">
      <w:pPr>
        <w:pStyle w:val="a6"/>
        <w:ind w:firstLine="567"/>
        <w:jc w:val="both"/>
        <w:rPr>
          <w:rFonts w:ascii="Times New Roman" w:hAnsi="Times New Roman" w:cs="Times New Roman"/>
          <w:sz w:val="26"/>
          <w:szCs w:val="28"/>
        </w:rPr>
      </w:pPr>
      <w:r w:rsidRPr="00B04803">
        <w:rPr>
          <w:rFonts w:ascii="Times New Roman" w:hAnsi="Times New Roman" w:cs="Times New Roman"/>
          <w:sz w:val="26"/>
          <w:szCs w:val="28"/>
        </w:rPr>
        <w:t> </w:t>
      </w:r>
    </w:p>
    <w:p w:rsidR="00B04803" w:rsidRPr="009303DE" w:rsidRDefault="00B04803" w:rsidP="004E36D6">
      <w:pPr>
        <w:pStyle w:val="a6"/>
        <w:ind w:firstLine="567"/>
        <w:jc w:val="center"/>
        <w:rPr>
          <w:rFonts w:ascii="Times New Roman" w:hAnsi="Times New Roman" w:cs="Times New Roman"/>
          <w:b/>
          <w:bCs/>
          <w:sz w:val="26"/>
          <w:szCs w:val="28"/>
        </w:rPr>
      </w:pPr>
    </w:p>
    <w:p w:rsidR="006156C7" w:rsidRPr="00B04803" w:rsidRDefault="006156C7" w:rsidP="004E36D6">
      <w:pPr>
        <w:pStyle w:val="a6"/>
        <w:ind w:firstLine="567"/>
        <w:jc w:val="center"/>
        <w:rPr>
          <w:rFonts w:ascii="Times New Roman" w:hAnsi="Times New Roman" w:cs="Times New Roman"/>
          <w:b/>
          <w:sz w:val="26"/>
          <w:szCs w:val="28"/>
        </w:rPr>
      </w:pPr>
      <w:r w:rsidRPr="00B04803">
        <w:rPr>
          <w:rFonts w:ascii="Times New Roman" w:hAnsi="Times New Roman" w:cs="Times New Roman"/>
          <w:b/>
          <w:bCs/>
          <w:sz w:val="26"/>
          <w:szCs w:val="28"/>
        </w:rPr>
        <w:t>3.</w:t>
      </w:r>
      <w:r w:rsidRPr="00B04803">
        <w:rPr>
          <w:rStyle w:val="apple-converted-space"/>
          <w:rFonts w:ascii="Times New Roman" w:hAnsi="Times New Roman" w:cs="Times New Roman"/>
          <w:b/>
          <w:bCs/>
          <w:sz w:val="26"/>
          <w:szCs w:val="28"/>
        </w:rPr>
        <w:t> </w:t>
      </w:r>
      <w:r w:rsidRPr="00B04803">
        <w:rPr>
          <w:rFonts w:ascii="Times New Roman" w:hAnsi="Times New Roman" w:cs="Times New Roman"/>
          <w:b/>
          <w:bCs/>
          <w:sz w:val="26"/>
          <w:szCs w:val="28"/>
        </w:rPr>
        <w:t>Мемлекеттік қызмет көрсету мәселелері бойынша республикалық маңызы бар қаланың және астананың, ауданның (облыстық маңызы бар қаланың) жергілікті атқарушы органдарының, мемлекеттік көрсетілетін қызметті берушінің және (немесе) оның лауазымды адамдарының шешімдеріне, әрекетіне (әрекетсіздігіне) шағымдану тәртібі</w:t>
      </w:r>
    </w:p>
    <w:p w:rsidR="006156C7" w:rsidRPr="00B04803" w:rsidRDefault="006156C7" w:rsidP="004E36D6">
      <w:pPr>
        <w:pStyle w:val="a6"/>
        <w:ind w:firstLine="567"/>
        <w:jc w:val="both"/>
        <w:rPr>
          <w:rFonts w:ascii="Times New Roman" w:hAnsi="Times New Roman" w:cs="Times New Roman"/>
          <w:sz w:val="26"/>
          <w:szCs w:val="28"/>
        </w:rPr>
      </w:pPr>
      <w:r w:rsidRPr="00B04803">
        <w:rPr>
          <w:rFonts w:ascii="Times New Roman" w:hAnsi="Times New Roman" w:cs="Times New Roman"/>
          <w:bCs/>
          <w:sz w:val="26"/>
          <w:szCs w:val="28"/>
        </w:rPr>
        <w:t> </w:t>
      </w:r>
      <w:r w:rsidRPr="00B04803">
        <w:rPr>
          <w:rFonts w:ascii="Times New Roman" w:hAnsi="Times New Roman" w:cs="Times New Roman"/>
          <w:sz w:val="26"/>
          <w:szCs w:val="28"/>
        </w:rPr>
        <w:t>11. Көрсетілетін қызметті берушінің және (немесе) оның лауазымды адамдарының мемлекеттік қызмет мәселелері бойынша әрекетіне (әрекетсіздігіне) шағым: білім беру саласындағы уәкілетті органның басшысының атына, мына мекен-жайға: Астана қаласы, Орынбор көшесі 8,  11 кіреберіс, 622 кабинетке не облыстардың, республикалық маңызы бар қаланың, астананың тиісті жергілікті атқарушы органы басшысының атына беріледі.</w:t>
      </w:r>
    </w:p>
    <w:p w:rsidR="006156C7" w:rsidRPr="00B04803" w:rsidRDefault="006156C7" w:rsidP="004E36D6">
      <w:pPr>
        <w:pStyle w:val="a6"/>
        <w:ind w:firstLine="567"/>
        <w:jc w:val="both"/>
        <w:rPr>
          <w:rFonts w:ascii="Times New Roman" w:hAnsi="Times New Roman" w:cs="Times New Roman"/>
          <w:sz w:val="26"/>
          <w:szCs w:val="28"/>
        </w:rPr>
      </w:pPr>
      <w:r w:rsidRPr="00B04803">
        <w:rPr>
          <w:rFonts w:ascii="Times New Roman" w:hAnsi="Times New Roman" w:cs="Times New Roman"/>
          <w:sz w:val="26"/>
          <w:szCs w:val="28"/>
        </w:rPr>
        <w:t>Шағым жазбаша нысанда пошта арқылы немесе көрсетілетін қызметті берушінің немесе облыстардың, республикалық маңызы бар қаланың, астананың тиісті жергілікті атқарушы органдардың кеңселері арқылы қолма-қол беріледі.</w:t>
      </w:r>
    </w:p>
    <w:p w:rsidR="002232DE" w:rsidRPr="00B04803" w:rsidRDefault="006156C7" w:rsidP="004E36D6">
      <w:pPr>
        <w:pStyle w:val="a6"/>
        <w:ind w:firstLine="567"/>
        <w:jc w:val="both"/>
        <w:rPr>
          <w:rFonts w:ascii="Times New Roman" w:hAnsi="Times New Roman" w:cs="Times New Roman"/>
          <w:sz w:val="26"/>
          <w:szCs w:val="28"/>
        </w:rPr>
      </w:pPr>
      <w:r w:rsidRPr="00B04803">
        <w:rPr>
          <w:rFonts w:ascii="Times New Roman" w:hAnsi="Times New Roman" w:cs="Times New Roman"/>
          <w:sz w:val="26"/>
          <w:szCs w:val="28"/>
        </w:rPr>
        <w:t xml:space="preserve">Шағымның көрсетілетін қызметті берушінің немесе облыстардың, республикалық маңызы бар қаланың, астананың тиісті жергілікті атқарушы органдарының кеңсесінде шағымды қабылдаған адамның тегі мен инициалдары, </w:t>
      </w:r>
      <w:r w:rsidRPr="00B04803">
        <w:rPr>
          <w:rFonts w:ascii="Times New Roman" w:hAnsi="Times New Roman" w:cs="Times New Roman"/>
          <w:sz w:val="26"/>
          <w:szCs w:val="28"/>
        </w:rPr>
        <w:lastRenderedPageBreak/>
        <w:t>берілген шағымға жауап алу мерзімі мен орны көрсетіле отырып тіркелуі (мөртаңба, кіріс нөмірі мен күні) шағымның қабылданғанын растау болып табылады. Шағым тіркелгеннен кейін көрсетілетін қызметті берушінің немесе немесе облыстардың, республикалық маңызы бар қаланың, астананың тиісті жергілікті атқарушы органының басшысына жауапты орындаушыны айқындау және тиісті шаралар қабылдау үшін жіберіледі.</w:t>
      </w:r>
    </w:p>
    <w:p w:rsidR="006156C7" w:rsidRPr="00B04803" w:rsidRDefault="006156C7" w:rsidP="004E36D6">
      <w:pPr>
        <w:pStyle w:val="a6"/>
        <w:ind w:firstLine="567"/>
        <w:jc w:val="both"/>
        <w:rPr>
          <w:rFonts w:ascii="Times New Roman" w:hAnsi="Times New Roman" w:cs="Times New Roman"/>
          <w:sz w:val="26"/>
          <w:szCs w:val="28"/>
        </w:rPr>
      </w:pPr>
      <w:r w:rsidRPr="00B04803">
        <w:rPr>
          <w:rFonts w:ascii="Times New Roman" w:hAnsi="Times New Roman" w:cs="Times New Roman"/>
          <w:sz w:val="26"/>
          <w:szCs w:val="28"/>
        </w:rPr>
        <w:t>      Көрсетілетін қызметті берушінің немесе облыстардың, республикалық маңызы бар қаланың, астананың тиісті жергілікті атқарушы органдарының мекенжайына келіп түскен көрсетілетін қызметті алушының шағымы оның тіркелген күнінен бастап бес жұмыс күн ішінде қаралуға жатады. Шағымды қарау нәтижелері туралы дәлелді жауап көрсетілетін қызметті алушыға пошта арқылы жіберіледі не көрсетілетін қызметті берушінің немесе облыстардың, республикалық маңызы бар қаланың, астананың тиісті жергілікті атқарушы органдарының кеңсесінде қолма-қол беріледі.</w:t>
      </w:r>
    </w:p>
    <w:p w:rsidR="002232DE" w:rsidRPr="00B04803" w:rsidRDefault="006156C7" w:rsidP="004E36D6">
      <w:pPr>
        <w:pStyle w:val="a6"/>
        <w:ind w:firstLine="567"/>
        <w:jc w:val="both"/>
        <w:rPr>
          <w:rFonts w:ascii="Times New Roman" w:hAnsi="Times New Roman" w:cs="Times New Roman"/>
          <w:sz w:val="26"/>
          <w:szCs w:val="28"/>
        </w:rPr>
      </w:pPr>
      <w:r w:rsidRPr="00B04803">
        <w:rPr>
          <w:rFonts w:ascii="Times New Roman" w:hAnsi="Times New Roman" w:cs="Times New Roman"/>
          <w:sz w:val="26"/>
          <w:szCs w:val="28"/>
        </w:rPr>
        <w:t>Көрсетілген мемлекеттік қызмет нәтижелерімен келіспеген жағдайда, көрсетілетін қызметті алушы мемлекеттiк қызметтер көрсету сапасын бағалау және бақылау жөнiндегi уәкiлеттi органға шағыммен жүгіне алады.</w:t>
      </w:r>
    </w:p>
    <w:p w:rsidR="006156C7" w:rsidRPr="00B04803" w:rsidRDefault="006156C7" w:rsidP="004E36D6">
      <w:pPr>
        <w:pStyle w:val="a6"/>
        <w:ind w:firstLine="567"/>
        <w:jc w:val="both"/>
        <w:rPr>
          <w:rFonts w:ascii="Times New Roman" w:hAnsi="Times New Roman" w:cs="Times New Roman"/>
          <w:sz w:val="26"/>
          <w:szCs w:val="28"/>
        </w:rPr>
      </w:pPr>
      <w:r w:rsidRPr="00B04803">
        <w:rPr>
          <w:rFonts w:ascii="Times New Roman" w:hAnsi="Times New Roman" w:cs="Times New Roman"/>
          <w:sz w:val="26"/>
          <w:szCs w:val="28"/>
        </w:rPr>
        <w:t>      Мемлекеттiк қызметтер көрсету сапасын бағалау және бақылау жөнiндегi уәкiлеттi органның мекенжайына келіп түскен шағым тіркелген күнінен бастап он бес жұмыс күні ішінде қарауға жатады.</w:t>
      </w:r>
    </w:p>
    <w:p w:rsidR="006156C7" w:rsidRPr="00B04803" w:rsidRDefault="006156C7" w:rsidP="004E36D6">
      <w:pPr>
        <w:pStyle w:val="a6"/>
        <w:ind w:firstLine="567"/>
        <w:jc w:val="both"/>
        <w:rPr>
          <w:rFonts w:ascii="Times New Roman" w:hAnsi="Times New Roman" w:cs="Times New Roman"/>
          <w:sz w:val="26"/>
          <w:szCs w:val="28"/>
        </w:rPr>
      </w:pPr>
      <w:bookmarkStart w:id="0" w:name="z124"/>
      <w:bookmarkEnd w:id="0"/>
      <w:r w:rsidRPr="00B04803">
        <w:rPr>
          <w:rFonts w:ascii="Times New Roman" w:hAnsi="Times New Roman" w:cs="Times New Roman"/>
          <w:sz w:val="26"/>
          <w:szCs w:val="28"/>
        </w:rPr>
        <w:t>12. Көрсетілген мемлекеттік қызмет нәтижелерімен келіспеген жағдайларда, көрсетілетін қызметті алушы Қазақстан Республикасының заңнамасында белгіленген тәртіппен сотқа жүгінуге құқылы.</w:t>
      </w:r>
    </w:p>
    <w:p w:rsidR="006156C7" w:rsidRPr="00B04803" w:rsidRDefault="006156C7" w:rsidP="004E36D6">
      <w:pPr>
        <w:pStyle w:val="a6"/>
        <w:ind w:firstLine="567"/>
        <w:jc w:val="both"/>
        <w:rPr>
          <w:rFonts w:ascii="Times New Roman" w:hAnsi="Times New Roman" w:cs="Times New Roman"/>
          <w:sz w:val="26"/>
          <w:szCs w:val="28"/>
        </w:rPr>
      </w:pPr>
      <w:r w:rsidRPr="00B04803">
        <w:rPr>
          <w:rFonts w:ascii="Times New Roman" w:hAnsi="Times New Roman" w:cs="Times New Roman"/>
          <w:sz w:val="26"/>
          <w:szCs w:val="28"/>
        </w:rPr>
        <w:t> </w:t>
      </w:r>
    </w:p>
    <w:p w:rsidR="006156C7" w:rsidRPr="00B04803" w:rsidRDefault="006156C7" w:rsidP="00B04803">
      <w:pPr>
        <w:pStyle w:val="a6"/>
        <w:ind w:firstLine="567"/>
        <w:jc w:val="center"/>
        <w:rPr>
          <w:rFonts w:ascii="Times New Roman" w:hAnsi="Times New Roman" w:cs="Times New Roman"/>
          <w:sz w:val="26"/>
          <w:szCs w:val="28"/>
        </w:rPr>
      </w:pPr>
      <w:r w:rsidRPr="00B04803">
        <w:rPr>
          <w:rFonts w:ascii="Times New Roman" w:hAnsi="Times New Roman" w:cs="Times New Roman"/>
          <w:b/>
          <w:bCs/>
          <w:sz w:val="26"/>
          <w:szCs w:val="28"/>
        </w:rPr>
        <w:t>4</w:t>
      </w:r>
      <w:r w:rsidRPr="00B04803">
        <w:rPr>
          <w:rFonts w:ascii="Times New Roman" w:hAnsi="Times New Roman" w:cs="Times New Roman"/>
          <w:b/>
          <w:sz w:val="26"/>
          <w:szCs w:val="28"/>
        </w:rPr>
        <w:t>.</w:t>
      </w:r>
      <w:r w:rsidRPr="00B04803">
        <w:rPr>
          <w:rStyle w:val="apple-converted-space"/>
          <w:rFonts w:ascii="Times New Roman" w:hAnsi="Times New Roman" w:cs="Times New Roman"/>
          <w:b/>
          <w:sz w:val="26"/>
          <w:szCs w:val="28"/>
        </w:rPr>
        <w:t> </w:t>
      </w:r>
      <w:r w:rsidRPr="00B04803">
        <w:rPr>
          <w:rFonts w:ascii="Times New Roman" w:hAnsi="Times New Roman" w:cs="Times New Roman"/>
          <w:b/>
          <w:bCs/>
          <w:sz w:val="26"/>
          <w:szCs w:val="28"/>
        </w:rPr>
        <w:t>Мемлекеттік қызмет көрсету ерекшеліктері ескеріле</w:t>
      </w:r>
      <w:r w:rsidR="00B04803" w:rsidRPr="00B04803">
        <w:rPr>
          <w:rFonts w:ascii="Times New Roman" w:hAnsi="Times New Roman" w:cs="Times New Roman"/>
          <w:b/>
          <w:bCs/>
          <w:sz w:val="26"/>
          <w:szCs w:val="28"/>
        </w:rPr>
        <w:t xml:space="preserve"> </w:t>
      </w:r>
      <w:r w:rsidRPr="00B04803">
        <w:rPr>
          <w:rFonts w:ascii="Times New Roman" w:hAnsi="Times New Roman" w:cs="Times New Roman"/>
          <w:b/>
          <w:bCs/>
          <w:sz w:val="26"/>
          <w:szCs w:val="28"/>
        </w:rPr>
        <w:t>отырып қойылатын өзге де талаптар</w:t>
      </w:r>
    </w:p>
    <w:p w:rsidR="006156C7" w:rsidRPr="00B04803" w:rsidRDefault="006156C7" w:rsidP="004E36D6">
      <w:pPr>
        <w:pStyle w:val="a6"/>
        <w:ind w:firstLine="567"/>
        <w:jc w:val="both"/>
        <w:rPr>
          <w:rFonts w:ascii="Times New Roman" w:hAnsi="Times New Roman" w:cs="Times New Roman"/>
          <w:sz w:val="26"/>
          <w:szCs w:val="28"/>
        </w:rPr>
      </w:pPr>
      <w:r w:rsidRPr="00B04803">
        <w:rPr>
          <w:rFonts w:ascii="Times New Roman" w:hAnsi="Times New Roman" w:cs="Times New Roman"/>
          <w:sz w:val="26"/>
          <w:szCs w:val="28"/>
        </w:rPr>
        <w:t>13. Көрсетілетін мемлекеттік қызметті  берушінің мекен-жайы, байланыс телефондарын қызмет көрсетуші қосымша білім беру білім беру ұйымдары мен осы білім беру ұйымдары қарайтын өңірлік білім беру органдарынан алуға болады.</w:t>
      </w:r>
    </w:p>
    <w:p w:rsidR="006156C7" w:rsidRPr="00B04803" w:rsidRDefault="006156C7" w:rsidP="004E36D6">
      <w:pPr>
        <w:pStyle w:val="a6"/>
        <w:ind w:firstLine="567"/>
        <w:jc w:val="both"/>
        <w:rPr>
          <w:rFonts w:ascii="Times New Roman" w:hAnsi="Times New Roman" w:cs="Times New Roman"/>
          <w:sz w:val="26"/>
          <w:szCs w:val="28"/>
        </w:rPr>
      </w:pPr>
      <w:r w:rsidRPr="00B04803">
        <w:rPr>
          <w:rFonts w:ascii="Times New Roman" w:hAnsi="Times New Roman" w:cs="Times New Roman"/>
          <w:sz w:val="26"/>
          <w:szCs w:val="28"/>
        </w:rPr>
        <w:t>14. Көрсетілетін қызметті алушының мемлекеттік қызмет көрсету тәртібі мен мәртебесі туралы ақпаратты қашықтықтан қол жеткізу режимінде Мемлекеттік қызмет көрсету мәселелері жөніндегі бірыңғай байланыс орталығы арқылы алу мүмкіндігі бар.</w:t>
      </w:r>
    </w:p>
    <w:p w:rsidR="006156C7" w:rsidRPr="00B04803" w:rsidRDefault="006156C7" w:rsidP="004E36D6">
      <w:pPr>
        <w:pStyle w:val="a6"/>
        <w:ind w:firstLine="567"/>
        <w:jc w:val="both"/>
        <w:rPr>
          <w:rFonts w:ascii="Times New Roman" w:hAnsi="Times New Roman" w:cs="Times New Roman"/>
          <w:sz w:val="26"/>
          <w:szCs w:val="28"/>
        </w:rPr>
      </w:pPr>
      <w:r w:rsidRPr="00B04803">
        <w:rPr>
          <w:rFonts w:ascii="Times New Roman" w:hAnsi="Times New Roman" w:cs="Times New Roman"/>
          <w:sz w:val="26"/>
          <w:szCs w:val="28"/>
        </w:rPr>
        <w:t>15. Мемлекеттік қызмет көрсету мәселелері жөніндегі бірыңғай байланыс орталығы: 8-800-080-7777, 1414.</w:t>
      </w:r>
    </w:p>
    <w:p w:rsidR="00BE2E1F" w:rsidRPr="00B04803" w:rsidRDefault="00BE2E1F" w:rsidP="004E36D6">
      <w:pPr>
        <w:pStyle w:val="a6"/>
        <w:ind w:firstLine="567"/>
        <w:jc w:val="both"/>
        <w:rPr>
          <w:rFonts w:ascii="Times New Roman" w:hAnsi="Times New Roman" w:cs="Times New Roman"/>
          <w:sz w:val="26"/>
          <w:szCs w:val="28"/>
        </w:rPr>
      </w:pPr>
    </w:p>
    <w:sectPr w:rsidR="00BE2E1F" w:rsidRPr="00B04803" w:rsidSect="009303DE">
      <w:pgSz w:w="11906" w:h="16838"/>
      <w:pgMar w:top="851" w:right="850" w:bottom="1276" w:left="1418"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15CB7" w:rsidRDefault="00415CB7" w:rsidP="00B04803">
      <w:pPr>
        <w:spacing w:after="0" w:line="240" w:lineRule="auto"/>
      </w:pPr>
      <w:r>
        <w:separator/>
      </w:r>
    </w:p>
  </w:endnote>
  <w:endnote w:type="continuationSeparator" w:id="0">
    <w:p w:rsidR="00415CB7" w:rsidRDefault="00415CB7" w:rsidP="00B0480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15CB7" w:rsidRDefault="00415CB7" w:rsidP="00B04803">
      <w:pPr>
        <w:spacing w:after="0" w:line="240" w:lineRule="auto"/>
      </w:pPr>
      <w:r>
        <w:separator/>
      </w:r>
    </w:p>
  </w:footnote>
  <w:footnote w:type="continuationSeparator" w:id="0">
    <w:p w:rsidR="00415CB7" w:rsidRDefault="00415CB7" w:rsidP="00B0480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9629A5"/>
    <w:multiLevelType w:val="hybridMultilevel"/>
    <w:tmpl w:val="BDD62ABE"/>
    <w:lvl w:ilvl="0" w:tplc="490CD6C2">
      <w:start w:val="1"/>
      <w:numFmt w:val="decimal"/>
      <w:lvlText w:val="%1."/>
      <w:lvlJc w:val="left"/>
      <w:pPr>
        <w:ind w:left="644"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43E5FD2"/>
    <w:multiLevelType w:val="hybridMultilevel"/>
    <w:tmpl w:val="A536A6E6"/>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rsids>
    <w:rsidRoot w:val="006156C7"/>
    <w:rsid w:val="001E63DC"/>
    <w:rsid w:val="002232DE"/>
    <w:rsid w:val="00385013"/>
    <w:rsid w:val="003D1FAD"/>
    <w:rsid w:val="00415CB7"/>
    <w:rsid w:val="00442BC2"/>
    <w:rsid w:val="004949DA"/>
    <w:rsid w:val="004E36D6"/>
    <w:rsid w:val="006156C7"/>
    <w:rsid w:val="007D64D0"/>
    <w:rsid w:val="00914CC6"/>
    <w:rsid w:val="009303DE"/>
    <w:rsid w:val="00B04803"/>
    <w:rsid w:val="00BE2E1F"/>
    <w:rsid w:val="00ED4AD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E2E1F"/>
    <w:rPr>
      <w:lang w:val="kk-KZ"/>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6156C7"/>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styleId="a4">
    <w:name w:val="Hyperlink"/>
    <w:basedOn w:val="a0"/>
    <w:uiPriority w:val="99"/>
    <w:semiHidden/>
    <w:unhideWhenUsed/>
    <w:rsid w:val="006156C7"/>
    <w:rPr>
      <w:color w:val="0000FF"/>
      <w:u w:val="single"/>
    </w:rPr>
  </w:style>
  <w:style w:type="character" w:customStyle="1" w:styleId="apple-converted-space">
    <w:name w:val="apple-converted-space"/>
    <w:basedOn w:val="a0"/>
    <w:rsid w:val="006156C7"/>
  </w:style>
  <w:style w:type="character" w:customStyle="1" w:styleId="translation-chunk">
    <w:name w:val="translation-chunk"/>
    <w:basedOn w:val="a0"/>
    <w:rsid w:val="004E36D6"/>
  </w:style>
  <w:style w:type="character" w:styleId="a5">
    <w:name w:val="Emphasis"/>
    <w:basedOn w:val="a0"/>
    <w:qFormat/>
    <w:rsid w:val="004E36D6"/>
    <w:rPr>
      <w:i/>
      <w:iCs/>
    </w:rPr>
  </w:style>
  <w:style w:type="paragraph" w:styleId="a6">
    <w:name w:val="No Spacing"/>
    <w:uiPriority w:val="1"/>
    <w:qFormat/>
    <w:rsid w:val="004E36D6"/>
    <w:pPr>
      <w:spacing w:after="0" w:line="240" w:lineRule="auto"/>
    </w:pPr>
    <w:rPr>
      <w:lang w:val="kk-KZ"/>
    </w:rPr>
  </w:style>
  <w:style w:type="paragraph" w:styleId="a7">
    <w:name w:val="header"/>
    <w:basedOn w:val="a"/>
    <w:link w:val="a8"/>
    <w:uiPriority w:val="99"/>
    <w:semiHidden/>
    <w:unhideWhenUsed/>
    <w:rsid w:val="00B04803"/>
    <w:pPr>
      <w:tabs>
        <w:tab w:val="center" w:pos="4677"/>
        <w:tab w:val="right" w:pos="9355"/>
      </w:tabs>
      <w:spacing w:after="0" w:line="240" w:lineRule="auto"/>
    </w:pPr>
  </w:style>
  <w:style w:type="character" w:customStyle="1" w:styleId="a8">
    <w:name w:val="Верхний колонтитул Знак"/>
    <w:basedOn w:val="a0"/>
    <w:link w:val="a7"/>
    <w:uiPriority w:val="99"/>
    <w:semiHidden/>
    <w:rsid w:val="00B04803"/>
    <w:rPr>
      <w:lang w:val="kk-KZ"/>
    </w:rPr>
  </w:style>
  <w:style w:type="paragraph" w:styleId="a9">
    <w:name w:val="footer"/>
    <w:basedOn w:val="a"/>
    <w:link w:val="aa"/>
    <w:uiPriority w:val="99"/>
    <w:unhideWhenUsed/>
    <w:rsid w:val="00B04803"/>
    <w:pPr>
      <w:tabs>
        <w:tab w:val="center" w:pos="4677"/>
        <w:tab w:val="right" w:pos="9355"/>
      </w:tabs>
      <w:spacing w:after="0" w:line="240" w:lineRule="auto"/>
    </w:pPr>
  </w:style>
  <w:style w:type="character" w:customStyle="1" w:styleId="aa">
    <w:name w:val="Нижний колонтитул Знак"/>
    <w:basedOn w:val="a0"/>
    <w:link w:val="a9"/>
    <w:uiPriority w:val="99"/>
    <w:rsid w:val="00B04803"/>
    <w:rPr>
      <w:lang w:val="kk-KZ"/>
    </w:rPr>
  </w:style>
</w:styles>
</file>

<file path=word/webSettings.xml><?xml version="1.0" encoding="utf-8"?>
<w:webSettings xmlns:r="http://schemas.openxmlformats.org/officeDocument/2006/relationships" xmlns:w="http://schemas.openxmlformats.org/wordprocessingml/2006/main">
  <w:divs>
    <w:div w:id="810098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jl:30988309.0%2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3</Pages>
  <Words>1144</Words>
  <Characters>6527</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7656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Наталья</dc:creator>
  <cp:keywords/>
  <dc:description/>
  <cp:lastModifiedBy>Наталья</cp:lastModifiedBy>
  <cp:revision>4</cp:revision>
  <cp:lastPrinted>2016-02-13T07:23:00Z</cp:lastPrinted>
  <dcterms:created xsi:type="dcterms:W3CDTF">2016-02-09T07:02:00Z</dcterms:created>
  <dcterms:modified xsi:type="dcterms:W3CDTF">2016-02-13T07:26:00Z</dcterms:modified>
</cp:coreProperties>
</file>